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6" w:rsidRDefault="001625D6" w:rsidP="001625D6">
      <w:pPr>
        <w:spacing w:after="120"/>
        <w:jc w:val="center"/>
        <w:rPr>
          <w:rFonts w:ascii="Oregon LDO Book" w:hAnsi="Oregon LDO Book" w:cs="Calibri"/>
          <w:sz w:val="44"/>
          <w:u w:val="single"/>
        </w:rPr>
      </w:pPr>
      <w:r>
        <w:rPr>
          <w:rFonts w:cs="Calibri"/>
          <w:noProof/>
        </w:rPr>
        <w:drawing>
          <wp:inline distT="0" distB="0" distL="0" distR="0">
            <wp:extent cx="3756660" cy="1112520"/>
            <wp:effectExtent l="0" t="0" r="0" b="0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u w:val="single"/>
        </w:rPr>
        <w:softHyphen/>
      </w:r>
    </w:p>
    <w:p w:rsidR="001625D6" w:rsidRPr="00A641DF" w:rsidRDefault="001625D6" w:rsidP="001625D6">
      <w:pPr>
        <w:spacing w:before="80"/>
        <w:jc w:val="center"/>
        <w:rPr>
          <w:rFonts w:ascii="Oregon LDO Book" w:hAnsi="Oregon LDO Book"/>
        </w:rPr>
      </w:pPr>
      <w:r w:rsidRPr="00A641DF">
        <w:rPr>
          <w:rFonts w:ascii="Oregon LDO Book" w:hAnsi="Oregon LDO Book"/>
        </w:rPr>
        <w:t>Administrator: Rev. Raf</w:t>
      </w:r>
      <w:r>
        <w:rPr>
          <w:rFonts w:ascii="Oregon LDO Book" w:hAnsi="Oregon LDO Book"/>
        </w:rPr>
        <w:t>ael</w:t>
      </w:r>
      <w:r w:rsidRPr="00A641DF">
        <w:rPr>
          <w:rFonts w:ascii="Oregon LDO Book" w:hAnsi="Oregon LDO Book"/>
        </w:rPr>
        <w:t xml:space="preserve"> Najem   Principal: Miss Jennifer Najem</w:t>
      </w:r>
      <w:r>
        <w:rPr>
          <w:rFonts w:ascii="Oregon LDO Book" w:hAnsi="Oregon LDO Book"/>
        </w:rPr>
        <w:t xml:space="preserve">                                                                                                             </w:t>
      </w:r>
      <w:r w:rsidRPr="00A641DF">
        <w:rPr>
          <w:rFonts w:ascii="Oregon LDO Book" w:hAnsi="Oregon LDO Book"/>
        </w:rPr>
        <w:t>105 Princeton Boulevard, Lowell, MA 01851</w:t>
      </w:r>
    </w:p>
    <w:p w:rsidR="001625D6" w:rsidRPr="00A641DF" w:rsidRDefault="001625D6" w:rsidP="001625D6">
      <w:pPr>
        <w:jc w:val="center"/>
        <w:rPr>
          <w:rFonts w:ascii="Oregon LDO Book" w:hAnsi="Oregon LDO Book"/>
        </w:rPr>
      </w:pPr>
      <w:r w:rsidRPr="00A641DF">
        <w:rPr>
          <w:rFonts w:ascii="Oregon LDO Book" w:hAnsi="Oregon LDO Book"/>
        </w:rPr>
        <w:t>Tel. 978-453-4738, Fax 978-453-1506</w:t>
      </w:r>
      <w:r>
        <w:rPr>
          <w:rFonts w:ascii="Oregon LDO Book" w:hAnsi="Oregon LDO Book"/>
        </w:rPr>
        <w:t xml:space="preserve">, E: </w:t>
      </w:r>
      <w:r w:rsidRPr="001625D6">
        <w:rPr>
          <w:rFonts w:ascii="Oregon LDO Book" w:hAnsi="Oregon LDO Book"/>
        </w:rPr>
        <w:t>academy@ccfcca.com</w:t>
      </w:r>
    </w:p>
    <w:p w:rsidR="001625D6" w:rsidRDefault="001625D6" w:rsidP="001625D6">
      <w:pPr>
        <w:jc w:val="center"/>
        <w:rPr>
          <w:rFonts w:ascii="Arial" w:hAnsi="Arial" w:cs="Arial"/>
          <w:b/>
          <w:sz w:val="24"/>
          <w:szCs w:val="24"/>
        </w:rPr>
      </w:pPr>
    </w:p>
    <w:p w:rsidR="001625D6" w:rsidRDefault="001625D6" w:rsidP="001625D6">
      <w:pPr>
        <w:jc w:val="center"/>
        <w:rPr>
          <w:rFonts w:ascii="Arial" w:hAnsi="Arial" w:cs="Arial"/>
          <w:b/>
          <w:sz w:val="24"/>
          <w:szCs w:val="24"/>
        </w:rPr>
      </w:pPr>
    </w:p>
    <w:p w:rsidR="001625D6" w:rsidRPr="00360A61" w:rsidRDefault="001625D6" w:rsidP="001625D6">
      <w:pPr>
        <w:jc w:val="center"/>
        <w:rPr>
          <w:rFonts w:ascii="Arial" w:hAnsi="Arial" w:cs="Arial"/>
          <w:b/>
          <w:sz w:val="24"/>
          <w:szCs w:val="24"/>
        </w:rPr>
      </w:pPr>
      <w:r w:rsidRPr="00360A61">
        <w:rPr>
          <w:rFonts w:ascii="Arial" w:hAnsi="Arial" w:cs="Arial"/>
          <w:b/>
          <w:sz w:val="24"/>
          <w:szCs w:val="24"/>
        </w:rPr>
        <w:t>Statement of Faith</w:t>
      </w:r>
    </w:p>
    <w:p w:rsidR="001625D6" w:rsidRPr="00360A61" w:rsidRDefault="001625D6" w:rsidP="001625D6">
      <w:pPr>
        <w:rPr>
          <w:rFonts w:ascii="Arial" w:hAnsi="Arial" w:cs="Arial"/>
          <w:b/>
          <w:sz w:val="24"/>
          <w:szCs w:val="24"/>
        </w:rPr>
      </w:pPr>
    </w:p>
    <w:p w:rsidR="001625D6" w:rsidRPr="00360A61" w:rsidRDefault="001625D6" w:rsidP="001625D6">
      <w:pPr>
        <w:rPr>
          <w:rFonts w:ascii="Arial" w:hAnsi="Arial" w:cs="Arial"/>
          <w:sz w:val="24"/>
          <w:szCs w:val="24"/>
        </w:rPr>
      </w:pPr>
      <w:r w:rsidRPr="00360A61">
        <w:rPr>
          <w:rFonts w:ascii="Arial" w:hAnsi="Arial" w:cs="Arial"/>
          <w:sz w:val="24"/>
          <w:szCs w:val="24"/>
        </w:rPr>
        <w:t xml:space="preserve">We believe  </w:t>
      </w:r>
    </w:p>
    <w:p w:rsidR="001625D6" w:rsidRPr="00360A61" w:rsidRDefault="001625D6" w:rsidP="001625D6">
      <w:pPr>
        <w:rPr>
          <w:rFonts w:ascii="Arial" w:hAnsi="Arial" w:cs="Arial"/>
        </w:rPr>
      </w:pPr>
    </w:p>
    <w:p w:rsidR="001625D6" w:rsidRPr="00360A61" w:rsidRDefault="001625D6" w:rsidP="001625D6">
      <w:pPr>
        <w:pStyle w:val="BodyTextIndent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60A61">
        <w:rPr>
          <w:rFonts w:ascii="Arial" w:hAnsi="Arial" w:cs="Arial"/>
        </w:rPr>
        <w:t>That the Bible is the Word of God…the complete, true and inspired Word of God, having the potential to change lives through the ministry of the Holy Spirit.</w:t>
      </w: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</w:p>
    <w:p w:rsidR="001625D6" w:rsidRPr="00360A61" w:rsidRDefault="001625D6" w:rsidP="001625D6">
      <w:pPr>
        <w:numPr>
          <w:ilvl w:val="0"/>
          <w:numId w:val="1"/>
        </w:numPr>
        <w:rPr>
          <w:rFonts w:ascii="Arial" w:hAnsi="Arial" w:cs="Arial"/>
        </w:rPr>
      </w:pPr>
      <w:r w:rsidRPr="00360A61">
        <w:rPr>
          <w:rFonts w:ascii="Arial" w:hAnsi="Arial" w:cs="Arial"/>
        </w:rPr>
        <w:t>In one triune, eternally existent God who has reached out to mankind in the person of Jesus Christ.</w:t>
      </w:r>
    </w:p>
    <w:p w:rsidR="001625D6" w:rsidRPr="00360A61" w:rsidRDefault="001625D6" w:rsidP="001625D6">
      <w:pPr>
        <w:ind w:left="720" w:hanging="720"/>
        <w:jc w:val="center"/>
        <w:rPr>
          <w:rFonts w:ascii="Arial" w:hAnsi="Arial" w:cs="Arial"/>
        </w:rPr>
      </w:pP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  <w:r w:rsidRPr="00360A61">
        <w:rPr>
          <w:rFonts w:ascii="Arial" w:hAnsi="Arial" w:cs="Arial"/>
        </w:rPr>
        <w:t xml:space="preserve">3.) </w:t>
      </w:r>
      <w:r w:rsidRPr="00360A61">
        <w:rPr>
          <w:rFonts w:ascii="Arial" w:hAnsi="Arial" w:cs="Arial"/>
        </w:rPr>
        <w:tab/>
        <w:t>In the virgin birth of our Lord Jesus Christ.</w:t>
      </w:r>
    </w:p>
    <w:p w:rsidR="001625D6" w:rsidRPr="00360A61" w:rsidRDefault="001625D6" w:rsidP="001625D6">
      <w:pPr>
        <w:rPr>
          <w:rFonts w:ascii="Arial" w:hAnsi="Arial" w:cs="Arial"/>
        </w:rPr>
      </w:pP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  <w:r w:rsidRPr="00360A61">
        <w:rPr>
          <w:rFonts w:ascii="Arial" w:hAnsi="Arial" w:cs="Arial"/>
        </w:rPr>
        <w:t>4.)</w:t>
      </w:r>
      <w:r w:rsidRPr="00360A61">
        <w:rPr>
          <w:rFonts w:ascii="Arial" w:hAnsi="Arial" w:cs="Arial"/>
        </w:rPr>
        <w:tab/>
        <w:t>In Jesus’ victory over sin through His death on the cross, His bodily resurrection, His return to heaven, and His coming again to earth in power and glory.</w:t>
      </w:r>
    </w:p>
    <w:p w:rsidR="001625D6" w:rsidRPr="00360A61" w:rsidRDefault="001625D6" w:rsidP="001625D6">
      <w:pPr>
        <w:rPr>
          <w:rFonts w:ascii="Arial" w:hAnsi="Arial" w:cs="Arial"/>
        </w:rPr>
      </w:pP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  <w:r w:rsidRPr="00360A61">
        <w:rPr>
          <w:rFonts w:ascii="Arial" w:hAnsi="Arial" w:cs="Arial"/>
        </w:rPr>
        <w:t>5.)</w:t>
      </w:r>
      <w:r w:rsidRPr="00360A61">
        <w:rPr>
          <w:rFonts w:ascii="Arial" w:hAnsi="Arial" w:cs="Arial"/>
        </w:rPr>
        <w:tab/>
        <w:t>That spiritual renewal is the only way to establish eternal life with God.</w:t>
      </w: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  <w:r w:rsidRPr="00360A61">
        <w:rPr>
          <w:rFonts w:ascii="Arial" w:hAnsi="Arial" w:cs="Arial"/>
        </w:rPr>
        <w:t>6.)</w:t>
      </w:r>
      <w:r w:rsidRPr="00360A61">
        <w:rPr>
          <w:rFonts w:ascii="Arial" w:hAnsi="Arial" w:cs="Arial"/>
        </w:rPr>
        <w:tab/>
        <w:t>That without the “New Birth”, man will suffer eternal damnation.</w:t>
      </w: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</w:p>
    <w:p w:rsidR="001625D6" w:rsidRPr="00360A61" w:rsidRDefault="001625D6" w:rsidP="001625D6">
      <w:pPr>
        <w:ind w:left="720" w:hanging="720"/>
        <w:rPr>
          <w:rFonts w:ascii="Arial" w:hAnsi="Arial" w:cs="Arial"/>
        </w:rPr>
      </w:pPr>
      <w:r w:rsidRPr="00360A61">
        <w:rPr>
          <w:rFonts w:ascii="Arial" w:hAnsi="Arial" w:cs="Arial"/>
        </w:rPr>
        <w:t>7.)</w:t>
      </w:r>
      <w:r w:rsidRPr="00360A61">
        <w:rPr>
          <w:rFonts w:ascii="Arial" w:hAnsi="Arial" w:cs="Arial"/>
        </w:rPr>
        <w:tab/>
        <w:t>In the baptism of the Holy Spirit.</w:t>
      </w:r>
    </w:p>
    <w:p w:rsidR="001625D6" w:rsidRPr="00360A61" w:rsidRDefault="001625D6" w:rsidP="001625D6">
      <w:pPr>
        <w:ind w:left="720" w:hanging="720"/>
        <w:rPr>
          <w:rFonts w:ascii="Arial" w:hAnsi="Arial" w:cs="Arial"/>
          <w:sz w:val="24"/>
          <w:szCs w:val="24"/>
        </w:rPr>
      </w:pPr>
    </w:p>
    <w:p w:rsidR="001625D6" w:rsidRPr="00360A61" w:rsidRDefault="001625D6" w:rsidP="001625D6">
      <w:pPr>
        <w:rPr>
          <w:rFonts w:ascii="Arial" w:hAnsi="Arial" w:cs="Arial"/>
          <w:sz w:val="24"/>
          <w:szCs w:val="24"/>
        </w:rPr>
      </w:pPr>
      <w:r w:rsidRPr="00360A61">
        <w:rPr>
          <w:rFonts w:ascii="Arial" w:hAnsi="Arial" w:cs="Arial"/>
          <w:sz w:val="24"/>
          <w:szCs w:val="24"/>
        </w:rPr>
        <w:t xml:space="preserve">Enrollment in Community Christian Academy assumes that you are in agreement with the above beliefs.  </w:t>
      </w:r>
    </w:p>
    <w:p w:rsidR="005A21A3" w:rsidRDefault="005A21A3">
      <w:bookmarkStart w:id="0" w:name="_GoBack"/>
      <w:bookmarkEnd w:id="0"/>
    </w:p>
    <w:sectPr w:rsidR="005A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gon LDO Book">
    <w:altName w:val="Corbel"/>
    <w:charset w:val="00"/>
    <w:family w:val="swiss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CA2"/>
    <w:multiLevelType w:val="singleLevel"/>
    <w:tmpl w:val="9E9EA9B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6"/>
    <w:rsid w:val="000F1ED5"/>
    <w:rsid w:val="001625D6"/>
    <w:rsid w:val="005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625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625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62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625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625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62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JNajem</dc:creator>
  <cp:lastModifiedBy>JNajem</cp:lastModifiedBy>
  <cp:revision>3</cp:revision>
  <cp:lastPrinted>2016-12-22T15:56:00Z</cp:lastPrinted>
  <dcterms:created xsi:type="dcterms:W3CDTF">2016-12-22T15:54:00Z</dcterms:created>
  <dcterms:modified xsi:type="dcterms:W3CDTF">2016-12-22T15:56:00Z</dcterms:modified>
</cp:coreProperties>
</file>